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44" w:rsidRPr="009804B8" w:rsidRDefault="002B4044" w:rsidP="002B4044">
      <w:pPr>
        <w:widowControl/>
        <w:shd w:val="clear" w:color="auto" w:fill="FFFFFF"/>
        <w:spacing w:before="150" w:line="300" w:lineRule="atLeast"/>
        <w:ind w:firstLine="480"/>
        <w:jc w:val="center"/>
        <w:rPr>
          <w:rFonts w:ascii="宋体" w:eastAsia="宋体" w:hAnsi="宋体" w:cs="宋体" w:hint="eastAsia"/>
          <w:b/>
          <w:color w:val="333333"/>
          <w:kern w:val="0"/>
          <w:sz w:val="24"/>
          <w:szCs w:val="24"/>
        </w:rPr>
      </w:pPr>
      <w:r w:rsidRPr="009804B8">
        <w:rPr>
          <w:rFonts w:ascii="宋体" w:eastAsia="宋体" w:hAnsi="宋体" w:cs="宋体" w:hint="eastAsia"/>
          <w:b/>
          <w:color w:val="333333"/>
          <w:kern w:val="0"/>
          <w:sz w:val="24"/>
          <w:szCs w:val="24"/>
        </w:rPr>
        <w:t>《关于加强和改进新形势下高校思想政治工作的意见》</w:t>
      </w:r>
    </w:p>
    <w:p w:rsidR="002B4044" w:rsidRDefault="002B4044" w:rsidP="00054AB2">
      <w:pPr>
        <w:widowControl/>
        <w:shd w:val="clear" w:color="auto" w:fill="FFFFFF"/>
        <w:spacing w:before="150" w:line="300" w:lineRule="atLeast"/>
        <w:ind w:firstLine="480"/>
        <w:jc w:val="left"/>
        <w:rPr>
          <w:rFonts w:ascii="宋体" w:eastAsia="宋体" w:hAnsi="宋体" w:cs="宋体" w:hint="eastAsia"/>
          <w:color w:val="333333"/>
          <w:kern w:val="0"/>
          <w:sz w:val="24"/>
          <w:szCs w:val="24"/>
        </w:rPr>
      </w:pP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新华社北京2月27日电 近日，中共中央、国务院印发了《关于加强和改进新形势下高校思想政治工作的意见》（以下简称《意见》）。</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我们党历来高度重视高校思想政治工作，探索形成了一系列基本方针原则和工作遵循。党的十八大以来，以习近平同志为核心的党中央把高校思想政治工作摆在突出位置，作出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理政新理念新思想新战略高度认同，对中国特色社会主义和中华民族伟大复兴中国梦充满信心。总体上看，高校思想政治工作持续加强和改进，呈现出良好发展态势，为保证高等教育改革发展、服务党和国家工作大局作出了重要贡献。</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坚持全员</w:t>
      </w:r>
      <w:r w:rsidRPr="00054AB2">
        <w:rPr>
          <w:rFonts w:ascii="宋体" w:eastAsia="宋体" w:hAnsi="宋体" w:cs="宋体" w:hint="eastAsia"/>
          <w:color w:val="333333"/>
          <w:kern w:val="0"/>
          <w:sz w:val="24"/>
          <w:szCs w:val="24"/>
        </w:rPr>
        <w:lastRenderedPageBreak/>
        <w:t>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要强化思想理论教育和价值引领。把理想信念教育放在首位，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要培育和践行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《意见》指出，要加强教师队伍和专门力量建设。强调要提升教师思想政治素质，加强思想政治工作，建立中青年教师社会实践和校外挂职制度，加强师德</w:t>
      </w:r>
      <w:r w:rsidRPr="00054AB2">
        <w:rPr>
          <w:rFonts w:ascii="宋体" w:eastAsia="宋体" w:hAnsi="宋体" w:cs="宋体" w:hint="eastAsia"/>
          <w:color w:val="333333"/>
          <w:kern w:val="0"/>
          <w:sz w:val="24"/>
          <w:szCs w:val="24"/>
        </w:rPr>
        <w:lastRenderedPageBreak/>
        <w:t>师风建设，增强教师教书育人的责任担当。要完善教师评聘和考核机制，增加课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指出，要推进高校思想政治工作改革创新。强调要贴近师生思想实际，以改革创新精神做好高校思想政治工作，建立健全校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054AB2" w:rsidRPr="00054AB2" w:rsidRDefault="00054AB2" w:rsidP="00054AB2">
      <w:pPr>
        <w:widowControl/>
        <w:shd w:val="clear" w:color="auto" w:fill="FFFFFF"/>
        <w:spacing w:before="150" w:line="300" w:lineRule="atLeast"/>
        <w:ind w:firstLine="480"/>
        <w:jc w:val="left"/>
        <w:rPr>
          <w:rFonts w:ascii="宋体" w:eastAsia="宋体" w:hAnsi="宋体" w:cs="宋体"/>
          <w:color w:val="333333"/>
          <w:kern w:val="0"/>
          <w:sz w:val="24"/>
          <w:szCs w:val="24"/>
        </w:rPr>
      </w:pPr>
      <w:r w:rsidRPr="00054AB2">
        <w:rPr>
          <w:rFonts w:ascii="宋体" w:eastAsia="宋体" w:hAnsi="宋体" w:cs="宋体" w:hint="eastAsia"/>
          <w:color w:val="333333"/>
          <w:kern w:val="0"/>
          <w:sz w:val="24"/>
          <w:szCs w:val="24"/>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0F603D" w:rsidRPr="00054AB2" w:rsidRDefault="000F603D"/>
    <w:sectPr w:rsidR="000F603D" w:rsidRPr="00054AB2" w:rsidSect="000F60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C19" w:rsidRDefault="00F72C19" w:rsidP="002B4044">
      <w:pPr>
        <w:spacing w:line="240" w:lineRule="auto"/>
      </w:pPr>
      <w:r>
        <w:separator/>
      </w:r>
    </w:p>
  </w:endnote>
  <w:endnote w:type="continuationSeparator" w:id="0">
    <w:p w:rsidR="00F72C19" w:rsidRDefault="00F72C19" w:rsidP="002B40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C19" w:rsidRDefault="00F72C19" w:rsidP="002B4044">
      <w:pPr>
        <w:spacing w:line="240" w:lineRule="auto"/>
      </w:pPr>
      <w:r>
        <w:separator/>
      </w:r>
    </w:p>
  </w:footnote>
  <w:footnote w:type="continuationSeparator" w:id="0">
    <w:p w:rsidR="00F72C19" w:rsidRDefault="00F72C19" w:rsidP="002B404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AB2"/>
    <w:rsid w:val="00054AB2"/>
    <w:rsid w:val="000F603D"/>
    <w:rsid w:val="002B4044"/>
    <w:rsid w:val="00454C46"/>
    <w:rsid w:val="00460FFB"/>
    <w:rsid w:val="009804B8"/>
    <w:rsid w:val="00F72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40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2B4044"/>
    <w:rPr>
      <w:sz w:val="18"/>
      <w:szCs w:val="18"/>
    </w:rPr>
  </w:style>
  <w:style w:type="paragraph" w:styleId="a4">
    <w:name w:val="footer"/>
    <w:basedOn w:val="a"/>
    <w:link w:val="Char0"/>
    <w:uiPriority w:val="99"/>
    <w:semiHidden/>
    <w:unhideWhenUsed/>
    <w:rsid w:val="002B404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2B4044"/>
    <w:rPr>
      <w:sz w:val="18"/>
      <w:szCs w:val="18"/>
    </w:rPr>
  </w:style>
</w:styles>
</file>

<file path=word/webSettings.xml><?xml version="1.0" encoding="utf-8"?>
<w:webSettings xmlns:r="http://schemas.openxmlformats.org/officeDocument/2006/relationships" xmlns:w="http://schemas.openxmlformats.org/wordprocessingml/2006/main">
  <w:divs>
    <w:div w:id="609778175">
      <w:bodyDiv w:val="1"/>
      <w:marLeft w:val="0"/>
      <w:marRight w:val="0"/>
      <w:marTop w:val="0"/>
      <w:marBottom w:val="0"/>
      <w:divBdr>
        <w:top w:val="none" w:sz="0" w:space="0" w:color="auto"/>
        <w:left w:val="none" w:sz="0" w:space="0" w:color="auto"/>
        <w:bottom w:val="none" w:sz="0" w:space="0" w:color="auto"/>
        <w:right w:val="none" w:sz="0" w:space="0" w:color="auto"/>
      </w:divBdr>
      <w:divsChild>
        <w:div w:id="788596234">
          <w:marLeft w:val="0"/>
          <w:marRight w:val="0"/>
          <w:marTop w:val="0"/>
          <w:marBottom w:val="0"/>
          <w:divBdr>
            <w:top w:val="none" w:sz="0" w:space="0" w:color="auto"/>
            <w:left w:val="none" w:sz="0" w:space="0" w:color="auto"/>
            <w:bottom w:val="none" w:sz="0" w:space="0" w:color="auto"/>
            <w:right w:val="none" w:sz="0" w:space="0" w:color="auto"/>
          </w:divBdr>
          <w:divsChild>
            <w:div w:id="1575122813">
              <w:marLeft w:val="0"/>
              <w:marRight w:val="0"/>
              <w:marTop w:val="0"/>
              <w:marBottom w:val="0"/>
              <w:divBdr>
                <w:top w:val="none" w:sz="0" w:space="0" w:color="auto"/>
                <w:left w:val="none" w:sz="0" w:space="0" w:color="auto"/>
                <w:bottom w:val="none" w:sz="0" w:space="0" w:color="auto"/>
                <w:right w:val="none" w:sz="0" w:space="0" w:color="auto"/>
              </w:divBdr>
              <w:divsChild>
                <w:div w:id="1785030692">
                  <w:marLeft w:val="0"/>
                  <w:marRight w:val="0"/>
                  <w:marTop w:val="0"/>
                  <w:marBottom w:val="0"/>
                  <w:divBdr>
                    <w:top w:val="none" w:sz="0" w:space="0" w:color="auto"/>
                    <w:left w:val="none" w:sz="0" w:space="0" w:color="auto"/>
                    <w:bottom w:val="none" w:sz="0" w:space="0" w:color="auto"/>
                    <w:right w:val="none" w:sz="0" w:space="0" w:color="auto"/>
                  </w:divBdr>
                  <w:divsChild>
                    <w:div w:id="20450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2017-05-04T03:17:00Z</dcterms:created>
  <dcterms:modified xsi:type="dcterms:W3CDTF">2017-05-23T05:02:00Z</dcterms:modified>
</cp:coreProperties>
</file>